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7A1" w:rsidRDefault="00D767A1" w:rsidP="00DA60D4">
      <w:pPr>
        <w:ind w:left="7788"/>
        <w:jc w:val="center"/>
        <w:outlineLvl w:val="0"/>
        <w:rPr>
          <w:b/>
          <w:bCs/>
        </w:rPr>
      </w:pPr>
      <w:r>
        <w:rPr>
          <w:bCs/>
        </w:rPr>
        <w:t>ПРОЄ</w:t>
      </w:r>
      <w:r w:rsidRPr="00435009">
        <w:rPr>
          <w:bCs/>
        </w:rPr>
        <w:t>КТ</w:t>
      </w:r>
    </w:p>
    <w:p w:rsidR="00D767A1" w:rsidRPr="001A2824" w:rsidRDefault="00D767A1" w:rsidP="00DA60D4">
      <w:pPr>
        <w:jc w:val="center"/>
        <w:outlineLvl w:val="0"/>
        <w:rPr>
          <w:b/>
          <w:bCs/>
        </w:rPr>
      </w:pPr>
      <w:r w:rsidRPr="001A2824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5pt;height:48.55pt" o:ole="" fillcolor="window">
            <v:imagedata r:id="rId4" o:title=""/>
          </v:shape>
          <o:OLEObject Type="Embed" ProgID="PBrush" ShapeID="_x0000_i1025" DrawAspect="Content" ObjectID="_1656913896" r:id="rId5"/>
        </w:object>
      </w:r>
      <w:r w:rsidRPr="001A2824">
        <w:rPr>
          <w:b/>
          <w:bCs/>
        </w:rPr>
        <w:t xml:space="preserve"> </w:t>
      </w:r>
    </w:p>
    <w:p w:rsidR="00D767A1" w:rsidRPr="001A2824" w:rsidRDefault="00D767A1" w:rsidP="00DA60D4">
      <w:pPr>
        <w:jc w:val="center"/>
        <w:outlineLvl w:val="0"/>
        <w:rPr>
          <w:b/>
          <w:bCs/>
        </w:rPr>
      </w:pPr>
      <w:r w:rsidRPr="001A2824">
        <w:rPr>
          <w:b/>
          <w:bCs/>
        </w:rPr>
        <w:t>УКРАЇНА</w:t>
      </w:r>
    </w:p>
    <w:p w:rsidR="00D767A1" w:rsidRPr="001A2824" w:rsidRDefault="00D767A1" w:rsidP="00DA60D4">
      <w:pPr>
        <w:jc w:val="center"/>
        <w:outlineLvl w:val="0"/>
        <w:rPr>
          <w:b/>
          <w:bCs/>
          <w:i/>
        </w:rPr>
      </w:pPr>
      <w:proofErr w:type="spellStart"/>
      <w:r w:rsidRPr="001A2824">
        <w:rPr>
          <w:b/>
          <w:bCs/>
          <w:i/>
        </w:rPr>
        <w:t>Пологівська</w:t>
      </w:r>
      <w:proofErr w:type="spellEnd"/>
      <w:r w:rsidRPr="001A2824">
        <w:rPr>
          <w:b/>
          <w:bCs/>
          <w:i/>
        </w:rPr>
        <w:t xml:space="preserve"> районна рада</w:t>
      </w:r>
    </w:p>
    <w:p w:rsidR="00D767A1" w:rsidRPr="001A2824" w:rsidRDefault="00D767A1" w:rsidP="00DA60D4">
      <w:pPr>
        <w:jc w:val="center"/>
        <w:outlineLvl w:val="0"/>
        <w:rPr>
          <w:b/>
          <w:bCs/>
          <w:i/>
        </w:rPr>
      </w:pPr>
      <w:r w:rsidRPr="001A2824">
        <w:rPr>
          <w:b/>
          <w:bCs/>
          <w:i/>
        </w:rPr>
        <w:t>Запорізької області</w:t>
      </w:r>
    </w:p>
    <w:p w:rsidR="00D767A1" w:rsidRPr="001A2824" w:rsidRDefault="00D767A1" w:rsidP="00DA60D4">
      <w:pPr>
        <w:jc w:val="center"/>
        <w:outlineLvl w:val="0"/>
        <w:rPr>
          <w:b/>
          <w:bCs/>
          <w:i/>
        </w:rPr>
      </w:pPr>
      <w:r w:rsidRPr="001A2824">
        <w:rPr>
          <w:b/>
          <w:bCs/>
          <w:i/>
        </w:rPr>
        <w:t>сьомого скликання</w:t>
      </w:r>
    </w:p>
    <w:p w:rsidR="00D767A1" w:rsidRPr="001A2824" w:rsidRDefault="00D767A1" w:rsidP="00DA60D4">
      <w:pPr>
        <w:jc w:val="center"/>
        <w:outlineLvl w:val="0"/>
        <w:rPr>
          <w:b/>
          <w:bCs/>
          <w:i/>
        </w:rPr>
      </w:pPr>
      <w:r>
        <w:rPr>
          <w:b/>
          <w:bCs/>
          <w:i/>
        </w:rPr>
        <w:t xml:space="preserve">п’ятдесят перша </w:t>
      </w:r>
      <w:r w:rsidRPr="001A2824">
        <w:rPr>
          <w:b/>
          <w:bCs/>
          <w:i/>
        </w:rPr>
        <w:t>сесія</w:t>
      </w:r>
    </w:p>
    <w:p w:rsidR="00D767A1" w:rsidRPr="00A834CC" w:rsidRDefault="00D767A1" w:rsidP="00DA60D4">
      <w:pPr>
        <w:jc w:val="center"/>
        <w:outlineLvl w:val="0"/>
        <w:rPr>
          <w:b/>
          <w:bCs/>
          <w:i/>
        </w:rPr>
      </w:pPr>
    </w:p>
    <w:p w:rsidR="00D767A1" w:rsidRDefault="00D767A1" w:rsidP="00DA60D4">
      <w:pPr>
        <w:jc w:val="center"/>
        <w:outlineLvl w:val="0"/>
        <w:rPr>
          <w:b/>
          <w:bCs/>
          <w:i/>
        </w:rPr>
      </w:pPr>
      <w:r w:rsidRPr="00A834CC">
        <w:rPr>
          <w:b/>
          <w:bCs/>
          <w:i/>
        </w:rPr>
        <w:t xml:space="preserve">Р і ш е н </w:t>
      </w:r>
      <w:proofErr w:type="spellStart"/>
      <w:r w:rsidRPr="00A834CC">
        <w:rPr>
          <w:b/>
          <w:bCs/>
          <w:i/>
        </w:rPr>
        <w:t>н</w:t>
      </w:r>
      <w:proofErr w:type="spellEnd"/>
      <w:r w:rsidRPr="00A834CC">
        <w:rPr>
          <w:b/>
          <w:bCs/>
          <w:i/>
        </w:rPr>
        <w:t xml:space="preserve"> я</w:t>
      </w:r>
    </w:p>
    <w:p w:rsidR="00D767A1" w:rsidRPr="00A834CC" w:rsidRDefault="00D767A1" w:rsidP="00DA60D4">
      <w:pPr>
        <w:jc w:val="center"/>
        <w:outlineLvl w:val="0"/>
        <w:rPr>
          <w:b/>
          <w:bCs/>
          <w:i/>
        </w:rPr>
      </w:pPr>
    </w:p>
    <w:p w:rsidR="00D767A1" w:rsidRDefault="00D767A1" w:rsidP="00DA60D4">
      <w:pPr>
        <w:jc w:val="both"/>
        <w:rPr>
          <w:u w:val="single"/>
        </w:rPr>
      </w:pPr>
      <w:r>
        <w:t xml:space="preserve">________________ </w:t>
      </w:r>
      <w:r w:rsidRPr="007E2993">
        <w:t xml:space="preserve">                                                                            </w:t>
      </w:r>
      <w:r>
        <w:t xml:space="preserve">            </w:t>
      </w:r>
      <w:r w:rsidRPr="007E2993">
        <w:t>№</w:t>
      </w:r>
      <w:r w:rsidRPr="00303DF5">
        <w:t xml:space="preserve"> ___</w:t>
      </w:r>
      <w:r w:rsidRPr="00303DF5">
        <w:rPr>
          <w:u w:val="single"/>
        </w:rPr>
        <w:t xml:space="preserve"> </w:t>
      </w:r>
    </w:p>
    <w:p w:rsidR="00D767A1" w:rsidRDefault="00D767A1" w:rsidP="00DA60D4">
      <w:pPr>
        <w:jc w:val="both"/>
      </w:pPr>
    </w:p>
    <w:p w:rsidR="00D767A1" w:rsidRPr="009C43C1" w:rsidRDefault="00D767A1" w:rsidP="00DA60D4">
      <w:pPr>
        <w:spacing w:line="240" w:lineRule="exact"/>
        <w:jc w:val="both"/>
        <w:rPr>
          <w:color w:val="000000"/>
        </w:rPr>
      </w:pPr>
      <w:r>
        <w:rPr>
          <w:color w:val="000000"/>
        </w:rPr>
        <w:t>Про внесення змін до фінансового плану комунального некомерційного  підприємства «</w:t>
      </w:r>
      <w:proofErr w:type="spellStart"/>
      <w:r>
        <w:rPr>
          <w:color w:val="000000"/>
        </w:rPr>
        <w:t>Пологівська</w:t>
      </w:r>
      <w:proofErr w:type="spellEnd"/>
      <w:r>
        <w:rPr>
          <w:color w:val="000000"/>
        </w:rPr>
        <w:t xml:space="preserve"> багатопрофільна лікарня інтенсивного лікування» Пологівської районної ради Запорізької області на 2020 рік</w:t>
      </w:r>
    </w:p>
    <w:p w:rsidR="00D767A1" w:rsidRDefault="00D767A1" w:rsidP="00DA60D4">
      <w:pPr>
        <w:jc w:val="both"/>
        <w:rPr>
          <w:color w:val="000000"/>
        </w:rPr>
      </w:pPr>
    </w:p>
    <w:p w:rsidR="00D767A1" w:rsidRDefault="00D767A1" w:rsidP="00DA60D4">
      <w:pPr>
        <w:jc w:val="both"/>
        <w:rPr>
          <w:color w:val="000000"/>
        </w:rPr>
      </w:pPr>
    </w:p>
    <w:p w:rsidR="00D767A1" w:rsidRDefault="00D767A1" w:rsidP="00DA60D4">
      <w:pPr>
        <w:ind w:firstLine="708"/>
        <w:jc w:val="both"/>
      </w:pPr>
      <w:r>
        <w:t>Відповідно до Закону України «Про місцеве самоврядування в Україні»,</w:t>
      </w:r>
      <w:r>
        <w:rPr>
          <w:color w:val="000000"/>
          <w:shd w:val="clear" w:color="auto" w:fill="FFFFFF"/>
        </w:rPr>
        <w:t xml:space="preserve">  наказу Міністерства економічного розвитку та торгівлі України від 02.03.2015 року № 205 «</w:t>
      </w:r>
      <w:r>
        <w:t>Про затвердження Порядку складання, затвердження та контролю виконання фінансового плану суб’єкта господарювання державного сектору економіки», рішення Пологівської районної ради від  20.12.2019 року №7, «Про затвердження  Порядку складання, затвердження та контролю виконання фінансового плану комунального некомерційного підприємства  «</w:t>
      </w:r>
      <w:proofErr w:type="spellStart"/>
      <w:r>
        <w:t>Пологівська</w:t>
      </w:r>
      <w:proofErr w:type="spellEnd"/>
      <w:r>
        <w:t xml:space="preserve"> БЛІЛ»  Пологівської районної ради Запорізької області», </w:t>
      </w:r>
      <w:proofErr w:type="spellStart"/>
      <w:r>
        <w:rPr>
          <w:color w:val="000000"/>
          <w:shd w:val="clear" w:color="auto" w:fill="FFFFFF"/>
        </w:rPr>
        <w:t>Пологівська</w:t>
      </w:r>
      <w:proofErr w:type="spellEnd"/>
      <w:r>
        <w:rPr>
          <w:color w:val="000000"/>
          <w:shd w:val="clear" w:color="auto" w:fill="FFFFFF"/>
        </w:rPr>
        <w:t xml:space="preserve"> районна рада Запорізької області</w:t>
      </w:r>
      <w:r>
        <w:t xml:space="preserve"> вирішила: </w:t>
      </w:r>
    </w:p>
    <w:p w:rsidR="00D767A1" w:rsidRPr="002A0A3C" w:rsidRDefault="00D767A1" w:rsidP="00DA60D4">
      <w:pPr>
        <w:ind w:left="57" w:firstLine="708"/>
        <w:jc w:val="both"/>
      </w:pPr>
      <w:r>
        <w:t xml:space="preserve">1. </w:t>
      </w:r>
      <w:proofErr w:type="spellStart"/>
      <w:r w:rsidRPr="002A0A3C">
        <w:t>Внести</w:t>
      </w:r>
      <w:proofErr w:type="spellEnd"/>
      <w:r w:rsidRPr="002A0A3C">
        <w:t xml:space="preserve"> зміни до фінансового плану комунального некомерційного підприємства «</w:t>
      </w:r>
      <w:proofErr w:type="spellStart"/>
      <w:r w:rsidRPr="002A0A3C">
        <w:t>Пологівська</w:t>
      </w:r>
      <w:proofErr w:type="spellEnd"/>
      <w:r w:rsidRPr="002A0A3C">
        <w:t xml:space="preserve"> багатопрофільна лікарня інтенсивного лікування» Пологівської районної ради Запорізької області, </w:t>
      </w:r>
      <w:r>
        <w:t>який</w:t>
      </w:r>
      <w:r w:rsidRPr="002A0A3C">
        <w:t xml:space="preserve"> затверджений рішенням Пологівської районної ради від 20.12.2019 року №8 «Про затвердження фінансового плану комунального некомерційного підприємства «</w:t>
      </w:r>
      <w:proofErr w:type="spellStart"/>
      <w:r w:rsidRPr="002A0A3C">
        <w:t>Пологівська</w:t>
      </w:r>
      <w:proofErr w:type="spellEnd"/>
      <w:r w:rsidRPr="002A0A3C">
        <w:t xml:space="preserve"> БЛІЛ» Пологівської районної ради Запорізької області на 2020 рік» (додається). </w:t>
      </w:r>
    </w:p>
    <w:p w:rsidR="00D767A1" w:rsidRDefault="00D767A1" w:rsidP="00DA60D4">
      <w:pPr>
        <w:pStyle w:val="a3"/>
        <w:ind w:left="57"/>
        <w:jc w:val="both"/>
        <w:rPr>
          <w:bCs/>
          <w:color w:val="000000"/>
          <w:kern w:val="2"/>
          <w:sz w:val="28"/>
          <w:szCs w:val="28"/>
        </w:rPr>
      </w:pPr>
      <w:r>
        <w:rPr>
          <w:sz w:val="28"/>
          <w:szCs w:val="28"/>
        </w:rPr>
        <w:tab/>
      </w:r>
      <w:r>
        <w:rPr>
          <w:bCs/>
          <w:color w:val="000000"/>
          <w:kern w:val="2"/>
          <w:sz w:val="28"/>
          <w:szCs w:val="28"/>
          <w:lang w:val="ru-RU"/>
        </w:rPr>
        <w:t>2</w:t>
      </w:r>
      <w:r>
        <w:rPr>
          <w:bCs/>
          <w:color w:val="000000"/>
          <w:kern w:val="2"/>
          <w:sz w:val="28"/>
          <w:szCs w:val="28"/>
        </w:rPr>
        <w:t>.</w:t>
      </w:r>
      <w:r>
        <w:rPr>
          <w:b/>
          <w:bCs/>
          <w:color w:val="000000"/>
          <w:kern w:val="2"/>
          <w:sz w:val="28"/>
          <w:szCs w:val="28"/>
        </w:rPr>
        <w:t xml:space="preserve"> </w:t>
      </w:r>
      <w:r>
        <w:rPr>
          <w:bCs/>
          <w:color w:val="000000"/>
          <w:kern w:val="2"/>
          <w:sz w:val="28"/>
          <w:szCs w:val="28"/>
        </w:rPr>
        <w:t xml:space="preserve">Головному </w:t>
      </w:r>
      <w:proofErr w:type="gramStart"/>
      <w:r>
        <w:rPr>
          <w:bCs/>
          <w:color w:val="000000"/>
          <w:kern w:val="2"/>
          <w:sz w:val="28"/>
          <w:szCs w:val="28"/>
        </w:rPr>
        <w:t>лікарю  КНП</w:t>
      </w:r>
      <w:proofErr w:type="gramEnd"/>
      <w:r>
        <w:rPr>
          <w:bCs/>
          <w:color w:val="000000"/>
          <w:kern w:val="2"/>
          <w:sz w:val="28"/>
          <w:szCs w:val="28"/>
        </w:rPr>
        <w:t xml:space="preserve"> «</w:t>
      </w:r>
      <w:proofErr w:type="spellStart"/>
      <w:r>
        <w:rPr>
          <w:bCs/>
          <w:color w:val="000000"/>
          <w:kern w:val="2"/>
          <w:sz w:val="28"/>
          <w:szCs w:val="28"/>
        </w:rPr>
        <w:t>Пологівська</w:t>
      </w:r>
      <w:proofErr w:type="spellEnd"/>
      <w:r>
        <w:rPr>
          <w:bCs/>
          <w:color w:val="000000"/>
          <w:kern w:val="2"/>
          <w:sz w:val="28"/>
          <w:szCs w:val="28"/>
        </w:rPr>
        <w:t xml:space="preserve"> БЛІЛ»  інформувати районну раду про виконання фінансового плану підприємства.</w:t>
      </w:r>
    </w:p>
    <w:p w:rsidR="00D767A1" w:rsidRDefault="00D767A1" w:rsidP="00DA60D4">
      <w:pPr>
        <w:ind w:firstLine="708"/>
        <w:jc w:val="both"/>
        <w:rPr>
          <w:color w:val="000000"/>
        </w:rPr>
      </w:pPr>
      <w:r>
        <w:rPr>
          <w:bCs/>
          <w:color w:val="000000"/>
          <w:kern w:val="2"/>
        </w:rPr>
        <w:t>3.</w:t>
      </w:r>
      <w:r>
        <w:rPr>
          <w:b/>
          <w:bCs/>
          <w:color w:val="000000"/>
          <w:kern w:val="2"/>
        </w:rPr>
        <w:t xml:space="preserve"> </w:t>
      </w:r>
      <w:r>
        <w:rPr>
          <w:color w:val="000000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D767A1" w:rsidRDefault="00D767A1" w:rsidP="00DA60D4">
      <w:pPr>
        <w:jc w:val="both"/>
        <w:rPr>
          <w:color w:val="000000"/>
        </w:rPr>
      </w:pPr>
    </w:p>
    <w:p w:rsidR="00D767A1" w:rsidRDefault="00D767A1" w:rsidP="00DA60D4">
      <w:pPr>
        <w:jc w:val="both"/>
        <w:rPr>
          <w:color w:val="000000"/>
        </w:rPr>
      </w:pPr>
    </w:p>
    <w:p w:rsidR="00D767A1" w:rsidRDefault="00D767A1" w:rsidP="00DA60D4">
      <w:pPr>
        <w:jc w:val="both"/>
      </w:pPr>
      <w:r>
        <w:t>Голова ради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О.П. Покутній</w:t>
      </w:r>
    </w:p>
    <w:p w:rsidR="00D767A1" w:rsidRDefault="00D767A1" w:rsidP="00DA60D4">
      <w:pPr>
        <w:jc w:val="both"/>
      </w:pPr>
    </w:p>
    <w:p w:rsidR="00D767A1" w:rsidRPr="00BF0DAF" w:rsidRDefault="00D767A1" w:rsidP="00DA60D4">
      <w:pPr>
        <w:spacing w:line="240" w:lineRule="exact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Проє</w:t>
      </w:r>
      <w:r w:rsidRPr="00BF0DAF">
        <w:rPr>
          <w:sz w:val="22"/>
          <w:szCs w:val="22"/>
        </w:rPr>
        <w:t>кт</w:t>
      </w:r>
      <w:proofErr w:type="spellEnd"/>
      <w:r w:rsidRPr="00BF0DAF">
        <w:rPr>
          <w:sz w:val="22"/>
          <w:szCs w:val="22"/>
        </w:rPr>
        <w:t xml:space="preserve"> рішення підготовлений </w:t>
      </w:r>
    </w:p>
    <w:p w:rsidR="00D767A1" w:rsidRPr="00BF0DAF" w:rsidRDefault="00D767A1" w:rsidP="00DA60D4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відділом організаційної роботи</w:t>
      </w:r>
    </w:p>
    <w:p w:rsidR="00D767A1" w:rsidRPr="00BF0DAF" w:rsidRDefault="00D767A1" w:rsidP="00DA60D4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виконавчого апарату районної ради</w:t>
      </w:r>
    </w:p>
    <w:p w:rsidR="00D767A1" w:rsidRPr="00BF0DAF" w:rsidRDefault="00D767A1" w:rsidP="00DA60D4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 xml:space="preserve">  </w:t>
      </w:r>
    </w:p>
    <w:p w:rsidR="00D767A1" w:rsidRPr="00BF0DAF" w:rsidRDefault="00D767A1" w:rsidP="00DA60D4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 xml:space="preserve">Головний спеціаліст                                     </w:t>
      </w:r>
      <w:r>
        <w:rPr>
          <w:sz w:val="22"/>
          <w:szCs w:val="22"/>
        </w:rPr>
        <w:t xml:space="preserve">                      </w:t>
      </w:r>
      <w:r w:rsidRPr="00BF0DAF">
        <w:rPr>
          <w:sz w:val="22"/>
          <w:szCs w:val="22"/>
        </w:rPr>
        <w:t xml:space="preserve">                                     </w:t>
      </w:r>
      <w:proofErr w:type="spellStart"/>
      <w:r w:rsidRPr="00BF0DAF">
        <w:rPr>
          <w:sz w:val="22"/>
          <w:szCs w:val="22"/>
        </w:rPr>
        <w:t>В.В.Кошель</w:t>
      </w:r>
      <w:proofErr w:type="spellEnd"/>
      <w:r w:rsidRPr="00BF0DAF">
        <w:rPr>
          <w:sz w:val="22"/>
          <w:szCs w:val="22"/>
        </w:rPr>
        <w:t xml:space="preserve"> </w:t>
      </w:r>
    </w:p>
    <w:p w:rsidR="00D767A1" w:rsidRDefault="00D767A1" w:rsidP="00DA60D4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Аркуш погодження додається</w:t>
      </w:r>
    </w:p>
    <w:p w:rsidR="00D767A1" w:rsidRDefault="00D767A1" w:rsidP="00DA60D4">
      <w:pPr>
        <w:spacing w:line="240" w:lineRule="exact"/>
        <w:jc w:val="both"/>
        <w:rPr>
          <w:sz w:val="22"/>
          <w:szCs w:val="22"/>
        </w:rPr>
      </w:pPr>
    </w:p>
    <w:p w:rsidR="00D767A1" w:rsidRDefault="00D767A1" w:rsidP="00DA60D4">
      <w:pPr>
        <w:spacing w:line="240" w:lineRule="exact"/>
        <w:jc w:val="both"/>
        <w:rPr>
          <w:sz w:val="22"/>
          <w:szCs w:val="22"/>
        </w:rPr>
      </w:pPr>
    </w:p>
    <w:p w:rsidR="00D767A1" w:rsidRPr="00662D97" w:rsidRDefault="00D767A1" w:rsidP="00D25C0F">
      <w:pPr>
        <w:ind w:firstLine="708"/>
        <w:jc w:val="center"/>
        <w:rPr>
          <w:b/>
        </w:rPr>
      </w:pPr>
      <w:r w:rsidRPr="00662D97">
        <w:rPr>
          <w:b/>
        </w:rPr>
        <w:lastRenderedPageBreak/>
        <w:t xml:space="preserve">Пояснювальна записка </w:t>
      </w:r>
    </w:p>
    <w:p w:rsidR="00D767A1" w:rsidRDefault="00D767A1" w:rsidP="00D25C0F">
      <w:pPr>
        <w:spacing w:line="240" w:lineRule="exact"/>
        <w:ind w:right="-83"/>
        <w:jc w:val="center"/>
        <w:rPr>
          <w:b/>
        </w:rPr>
      </w:pPr>
      <w:r w:rsidRPr="00662D97">
        <w:rPr>
          <w:b/>
        </w:rPr>
        <w:t xml:space="preserve">до </w:t>
      </w:r>
      <w:proofErr w:type="spellStart"/>
      <w:r w:rsidRPr="00662D97">
        <w:rPr>
          <w:b/>
        </w:rPr>
        <w:t>про</w:t>
      </w:r>
      <w:r>
        <w:rPr>
          <w:b/>
        </w:rPr>
        <w:t>є</w:t>
      </w:r>
      <w:r w:rsidRPr="00662D97">
        <w:rPr>
          <w:b/>
        </w:rPr>
        <w:t>кту</w:t>
      </w:r>
      <w:proofErr w:type="spellEnd"/>
      <w:r w:rsidRPr="00662D97">
        <w:rPr>
          <w:b/>
        </w:rPr>
        <w:t xml:space="preserve"> рішення районної ради </w:t>
      </w:r>
    </w:p>
    <w:p w:rsidR="00D767A1" w:rsidRDefault="00D767A1" w:rsidP="00D25C0F">
      <w:pPr>
        <w:spacing w:line="240" w:lineRule="exact"/>
        <w:ind w:right="-83"/>
        <w:jc w:val="center"/>
        <w:rPr>
          <w:b/>
        </w:rPr>
      </w:pPr>
    </w:p>
    <w:p w:rsidR="00D767A1" w:rsidRPr="00161324" w:rsidRDefault="00D767A1" w:rsidP="00D25C0F">
      <w:pPr>
        <w:spacing w:line="240" w:lineRule="exact"/>
        <w:ind w:right="-83"/>
        <w:jc w:val="center"/>
        <w:rPr>
          <w:b/>
        </w:rPr>
      </w:pPr>
    </w:p>
    <w:p w:rsidR="00D767A1" w:rsidRPr="003E52C6" w:rsidRDefault="00D767A1" w:rsidP="00D25C0F">
      <w:pPr>
        <w:spacing w:line="240" w:lineRule="exact"/>
        <w:jc w:val="center"/>
        <w:rPr>
          <w:color w:val="000000"/>
        </w:rPr>
      </w:pPr>
      <w:r w:rsidRPr="00DA128E">
        <w:t>«</w:t>
      </w:r>
      <w:r>
        <w:rPr>
          <w:color w:val="000000"/>
        </w:rPr>
        <w:t>Про внесення змін до фінансового плану комунального некомерційного  підприємства «</w:t>
      </w:r>
      <w:proofErr w:type="spellStart"/>
      <w:r>
        <w:rPr>
          <w:color w:val="000000"/>
        </w:rPr>
        <w:t>Пологівська</w:t>
      </w:r>
      <w:proofErr w:type="spellEnd"/>
      <w:r>
        <w:rPr>
          <w:color w:val="000000"/>
        </w:rPr>
        <w:t xml:space="preserve"> багатопрофільна лікарня інтенсивного лікування» Пологівської районної ради Запорізької області на 2020 рік</w:t>
      </w:r>
      <w:r w:rsidRPr="00DA128E">
        <w:t>»</w:t>
      </w:r>
    </w:p>
    <w:p w:rsidR="00D767A1" w:rsidRDefault="00D767A1" w:rsidP="00D25C0F">
      <w:pPr>
        <w:tabs>
          <w:tab w:val="left" w:pos="3382"/>
        </w:tabs>
        <w:spacing w:line="240" w:lineRule="exact"/>
        <w:jc w:val="center"/>
      </w:pPr>
    </w:p>
    <w:p w:rsidR="00D767A1" w:rsidRPr="004F54C1" w:rsidRDefault="00D767A1" w:rsidP="00D25C0F">
      <w:pPr>
        <w:tabs>
          <w:tab w:val="left" w:pos="3382"/>
        </w:tabs>
        <w:spacing w:line="240" w:lineRule="exact"/>
        <w:jc w:val="center"/>
      </w:pPr>
    </w:p>
    <w:p w:rsidR="00D767A1" w:rsidRDefault="00D767A1" w:rsidP="00D25C0F">
      <w:pPr>
        <w:tabs>
          <w:tab w:val="left" w:pos="3382"/>
        </w:tabs>
        <w:spacing w:line="240" w:lineRule="exact"/>
        <w:jc w:val="center"/>
      </w:pPr>
    </w:p>
    <w:p w:rsidR="00AB46A6" w:rsidRPr="00AB46A6" w:rsidRDefault="00D767A1" w:rsidP="00AB46A6">
      <w:pPr>
        <w:tabs>
          <w:tab w:val="left" w:pos="6450"/>
          <w:tab w:val="center" w:pos="7997"/>
        </w:tabs>
        <w:ind w:right="-5"/>
        <w:jc w:val="both"/>
      </w:pPr>
      <w:r>
        <w:t xml:space="preserve">           </w:t>
      </w:r>
      <w:proofErr w:type="spellStart"/>
      <w:r w:rsidRPr="004F54C1">
        <w:t>Проєктом</w:t>
      </w:r>
      <w:proofErr w:type="spellEnd"/>
      <w:r w:rsidRPr="004F54C1">
        <w:t xml:space="preserve"> рішення</w:t>
      </w:r>
      <w:r>
        <w:t xml:space="preserve"> пропонується </w:t>
      </w:r>
      <w:proofErr w:type="spellStart"/>
      <w:r>
        <w:t>внести</w:t>
      </w:r>
      <w:proofErr w:type="spellEnd"/>
      <w:r>
        <w:t xml:space="preserve"> зміни до фінансового плану   КНП «</w:t>
      </w:r>
      <w:proofErr w:type="spellStart"/>
      <w:r>
        <w:t>Пологівська</w:t>
      </w:r>
      <w:proofErr w:type="spellEnd"/>
      <w:r>
        <w:t xml:space="preserve"> БЛІЛ»  Пологівської районної ради Запорізької області, </w:t>
      </w:r>
      <w:r w:rsidRPr="002A0A3C">
        <w:t>що затверджений рішенням Пологівської районної ради від 20.12.2019 року № 8 «Про затвердження фінансового плану комунального некомерційного підприємства «</w:t>
      </w:r>
      <w:proofErr w:type="spellStart"/>
      <w:r w:rsidRPr="002A0A3C">
        <w:t>Пологівська</w:t>
      </w:r>
      <w:proofErr w:type="spellEnd"/>
      <w:r w:rsidRPr="002A0A3C">
        <w:t xml:space="preserve"> БЛІЛ» Пологівської районної ради Запорізької області на 2020 рік»</w:t>
      </w:r>
      <w:r>
        <w:t xml:space="preserve">. Прийняття даного рішення дозволить привести у відповідність до фактичного надходження фінансування КНП </w:t>
      </w:r>
      <w:r w:rsidRPr="002A0A3C">
        <w:t xml:space="preserve"> «</w:t>
      </w:r>
      <w:proofErr w:type="spellStart"/>
      <w:r w:rsidRPr="002A0A3C">
        <w:t>Пологівська</w:t>
      </w:r>
      <w:proofErr w:type="spellEnd"/>
      <w:r w:rsidRPr="002A0A3C">
        <w:t xml:space="preserve"> БЛІЛ» Пологівської районної ради Запорізької області</w:t>
      </w:r>
      <w:r w:rsidR="00AB46A6" w:rsidRPr="00AB46A6">
        <w:t xml:space="preserve">, а </w:t>
      </w:r>
      <w:r w:rsidR="00AB46A6">
        <w:t>саме :</w:t>
      </w:r>
    </w:p>
    <w:p w:rsidR="00AB46A6" w:rsidRPr="00AB46A6" w:rsidRDefault="00AB46A6" w:rsidP="00AB46A6">
      <w:pPr>
        <w:ind w:right="-143"/>
        <w:jc w:val="both"/>
        <w:outlineLvl w:val="1"/>
      </w:pPr>
      <w:r w:rsidRPr="00AB46A6">
        <w:t xml:space="preserve">-  збільшити асигнування коштів від медичного обслуговування населення за договором с НСЗУ згідно державної програми медичних гарантій (стаціонарна допомога пацієнтам з гострою респіраторною хворобою COVID – 19 спричиненою </w:t>
      </w:r>
      <w:proofErr w:type="spellStart"/>
      <w:r w:rsidRPr="00AB46A6">
        <w:t>коронавірусом</w:t>
      </w:r>
      <w:proofErr w:type="spellEnd"/>
      <w:r w:rsidRPr="00AB46A6">
        <w:t xml:space="preserve"> </w:t>
      </w:r>
      <w:r w:rsidRPr="00AB46A6">
        <w:tab/>
      </w:r>
      <w:r w:rsidRPr="00AB46A6">
        <w:rPr>
          <w:lang w:val="en-US"/>
        </w:rPr>
        <w:t>SARS</w:t>
      </w:r>
      <w:r w:rsidRPr="00AB46A6">
        <w:t xml:space="preserve"> – </w:t>
      </w:r>
      <w:proofErr w:type="spellStart"/>
      <w:r w:rsidRPr="00AB46A6">
        <w:rPr>
          <w:lang w:val="en-US"/>
        </w:rPr>
        <w:t>CoV</w:t>
      </w:r>
      <w:proofErr w:type="spellEnd"/>
      <w:r w:rsidRPr="00AB46A6">
        <w:t xml:space="preserve"> -2 ) у  ІІІ кварталі 2020 року  у  сумі  5355,9 тис. грн.;</w:t>
      </w:r>
    </w:p>
    <w:p w:rsidR="00AB46A6" w:rsidRPr="00AB46A6" w:rsidRDefault="00AB46A6" w:rsidP="00AB46A6">
      <w:pPr>
        <w:ind w:right="-143"/>
        <w:jc w:val="both"/>
        <w:outlineLvl w:val="1"/>
      </w:pPr>
      <w:r w:rsidRPr="00AB46A6">
        <w:t xml:space="preserve">- зменшити асигнування  коштів від медичного обслуговування населення за договором с НСЗУ згідно державної програми медичних гарантій (стаціонарна допомога пацієнтам з гострою респіраторною хворобою COVID – 19 спричиненою </w:t>
      </w:r>
      <w:proofErr w:type="spellStart"/>
      <w:r w:rsidRPr="00AB46A6">
        <w:t>коронавірусом</w:t>
      </w:r>
      <w:proofErr w:type="spellEnd"/>
      <w:r w:rsidRPr="00AB46A6">
        <w:t xml:space="preserve"> </w:t>
      </w:r>
      <w:r w:rsidRPr="00AB46A6">
        <w:tab/>
      </w:r>
      <w:r w:rsidRPr="00AB46A6">
        <w:rPr>
          <w:lang w:val="en-US"/>
        </w:rPr>
        <w:t>SARS</w:t>
      </w:r>
      <w:r w:rsidRPr="00AB46A6">
        <w:t xml:space="preserve"> – </w:t>
      </w:r>
      <w:proofErr w:type="spellStart"/>
      <w:r w:rsidRPr="00AB46A6">
        <w:rPr>
          <w:lang w:val="en-US"/>
        </w:rPr>
        <w:t>CoV</w:t>
      </w:r>
      <w:proofErr w:type="spellEnd"/>
      <w:r w:rsidRPr="00AB46A6">
        <w:t xml:space="preserve"> -2) у ІІ кварталі 2020 року у сумі 3337,7 тис. грн.</w:t>
      </w:r>
    </w:p>
    <w:p w:rsidR="00AB46A6" w:rsidRPr="00AB46A6" w:rsidRDefault="00AB46A6" w:rsidP="00AB46A6">
      <w:pPr>
        <w:ind w:right="-143"/>
        <w:jc w:val="both"/>
        <w:outlineLvl w:val="1"/>
      </w:pPr>
      <w:r w:rsidRPr="00AB46A6">
        <w:t>-  зменшити асигнування  коштів від медичного обслуговування населення за договором с НСЗУ згідно державної програми медичних гарантій у ІІ кварталі 2020 року у сумі 227,8  тис. грн. по пакету медичних послуг «Медична допомога при пологах»  згідно звіту</w:t>
      </w:r>
    </w:p>
    <w:p w:rsidR="00AB46A6" w:rsidRPr="00AB46A6" w:rsidRDefault="00AB46A6" w:rsidP="00D25C0F">
      <w:pPr>
        <w:tabs>
          <w:tab w:val="left" w:pos="6450"/>
          <w:tab w:val="center" w:pos="7997"/>
        </w:tabs>
        <w:ind w:right="-5"/>
        <w:jc w:val="both"/>
        <w:rPr>
          <w:lang w:val="ru-RU"/>
        </w:rPr>
      </w:pPr>
    </w:p>
    <w:p w:rsidR="00D767A1" w:rsidRDefault="00D767A1" w:rsidP="00D25C0F">
      <w:pPr>
        <w:pStyle w:val="1"/>
        <w:spacing w:line="240" w:lineRule="exact"/>
        <w:jc w:val="center"/>
        <w:rPr>
          <w:sz w:val="28"/>
          <w:szCs w:val="28"/>
        </w:rPr>
      </w:pPr>
    </w:p>
    <w:p w:rsidR="00D767A1" w:rsidRDefault="00D767A1" w:rsidP="00D25C0F">
      <w:pPr>
        <w:pStyle w:val="1"/>
        <w:spacing w:line="240" w:lineRule="exact"/>
        <w:jc w:val="both"/>
        <w:rPr>
          <w:sz w:val="28"/>
          <w:szCs w:val="28"/>
        </w:rPr>
      </w:pPr>
    </w:p>
    <w:p w:rsidR="00D767A1" w:rsidRDefault="00D767A1" w:rsidP="00D25C0F">
      <w:pPr>
        <w:pStyle w:val="1"/>
        <w:spacing w:line="240" w:lineRule="exact"/>
        <w:ind w:firstLine="708"/>
        <w:jc w:val="both"/>
        <w:rPr>
          <w:sz w:val="28"/>
          <w:szCs w:val="28"/>
        </w:rPr>
      </w:pPr>
    </w:p>
    <w:p w:rsidR="00D767A1" w:rsidRDefault="00D767A1" w:rsidP="00D25C0F">
      <w:pPr>
        <w:pStyle w:val="1"/>
        <w:spacing w:line="240" w:lineRule="exact"/>
        <w:ind w:firstLine="708"/>
        <w:jc w:val="both"/>
        <w:rPr>
          <w:sz w:val="28"/>
          <w:szCs w:val="28"/>
        </w:rPr>
      </w:pPr>
    </w:p>
    <w:p w:rsidR="00D767A1" w:rsidRDefault="00D767A1" w:rsidP="00D25C0F">
      <w:pPr>
        <w:pStyle w:val="1"/>
        <w:spacing w:line="240" w:lineRule="exact"/>
        <w:ind w:firstLine="708"/>
        <w:jc w:val="both"/>
        <w:rPr>
          <w:sz w:val="28"/>
          <w:szCs w:val="28"/>
        </w:rPr>
      </w:pPr>
    </w:p>
    <w:p w:rsidR="00D767A1" w:rsidRDefault="00D767A1" w:rsidP="00D25C0F">
      <w:pPr>
        <w:pStyle w:val="1"/>
        <w:spacing w:line="240" w:lineRule="exact"/>
        <w:ind w:firstLine="708"/>
        <w:jc w:val="both"/>
        <w:rPr>
          <w:sz w:val="28"/>
          <w:szCs w:val="28"/>
        </w:rPr>
      </w:pPr>
    </w:p>
    <w:p w:rsidR="00D767A1" w:rsidRPr="005B1831" w:rsidRDefault="00D767A1" w:rsidP="00D25C0F">
      <w:pPr>
        <w:spacing w:line="240" w:lineRule="exact"/>
        <w:jc w:val="both"/>
      </w:pPr>
    </w:p>
    <w:p w:rsidR="00D767A1" w:rsidRDefault="00D767A1" w:rsidP="00D25C0F">
      <w:pPr>
        <w:spacing w:line="240" w:lineRule="exact"/>
        <w:jc w:val="both"/>
      </w:pPr>
      <w:r>
        <w:t xml:space="preserve">Головний спеціаліст відділу </w:t>
      </w:r>
    </w:p>
    <w:p w:rsidR="00D767A1" w:rsidRDefault="00D767A1" w:rsidP="00D25C0F">
      <w:pPr>
        <w:spacing w:line="240" w:lineRule="exact"/>
        <w:jc w:val="both"/>
      </w:pPr>
      <w:r>
        <w:t xml:space="preserve">організаційної роботи </w:t>
      </w:r>
    </w:p>
    <w:p w:rsidR="00D767A1" w:rsidRDefault="00D767A1" w:rsidP="00D25C0F">
      <w:pPr>
        <w:spacing w:line="240" w:lineRule="exact"/>
        <w:jc w:val="both"/>
      </w:pPr>
      <w:r>
        <w:t xml:space="preserve">виконавчого апарату                                                             В.В. </w:t>
      </w:r>
      <w:proofErr w:type="spellStart"/>
      <w:r>
        <w:t>Кошель</w:t>
      </w:r>
      <w:proofErr w:type="spellEnd"/>
      <w:r>
        <w:t xml:space="preserve"> </w:t>
      </w:r>
    </w:p>
    <w:p w:rsidR="00D767A1" w:rsidRPr="002A0A3C" w:rsidRDefault="00D767A1" w:rsidP="00DA60D4">
      <w:pPr>
        <w:spacing w:line="240" w:lineRule="exact"/>
        <w:jc w:val="both"/>
        <w:rPr>
          <w:sz w:val="22"/>
          <w:szCs w:val="22"/>
        </w:rPr>
      </w:pPr>
    </w:p>
    <w:p w:rsidR="00D767A1" w:rsidRDefault="00D767A1" w:rsidP="00DA60D4">
      <w:pPr>
        <w:jc w:val="both"/>
      </w:pPr>
    </w:p>
    <w:p w:rsidR="00522F62" w:rsidRDefault="00522F62" w:rsidP="00DA60D4">
      <w:pPr>
        <w:jc w:val="both"/>
      </w:pPr>
    </w:p>
    <w:p w:rsidR="00522F62" w:rsidRDefault="00522F62" w:rsidP="00DA60D4">
      <w:pPr>
        <w:jc w:val="both"/>
      </w:pPr>
    </w:p>
    <w:p w:rsidR="00522F62" w:rsidRDefault="00522F62" w:rsidP="00DA60D4">
      <w:pPr>
        <w:jc w:val="both"/>
      </w:pPr>
    </w:p>
    <w:p w:rsidR="00522F62" w:rsidRDefault="00522F62" w:rsidP="00DA60D4">
      <w:pPr>
        <w:jc w:val="both"/>
      </w:pPr>
    </w:p>
    <w:p w:rsidR="00522F62" w:rsidRDefault="00522F62" w:rsidP="00DA60D4">
      <w:pPr>
        <w:jc w:val="both"/>
      </w:pPr>
    </w:p>
    <w:p w:rsidR="00522F62" w:rsidRDefault="00522F62" w:rsidP="00DA60D4">
      <w:pPr>
        <w:jc w:val="both"/>
      </w:pPr>
    </w:p>
    <w:p w:rsidR="00522F62" w:rsidRDefault="00522F62" w:rsidP="00DA60D4">
      <w:pPr>
        <w:jc w:val="both"/>
      </w:pPr>
    </w:p>
    <w:p w:rsidR="00522F62" w:rsidRDefault="00522F62" w:rsidP="00DA60D4">
      <w:pPr>
        <w:jc w:val="both"/>
      </w:pPr>
    </w:p>
    <w:p w:rsidR="00522F62" w:rsidRDefault="00522F62" w:rsidP="00DA60D4">
      <w:pPr>
        <w:jc w:val="both"/>
      </w:pPr>
    </w:p>
    <w:bookmarkStart w:id="0" w:name="_GoBack"/>
    <w:p w:rsidR="00522F62" w:rsidRDefault="00522F62" w:rsidP="00DA60D4">
      <w:pPr>
        <w:jc w:val="both"/>
      </w:pPr>
      <w:r w:rsidRPr="00522F62">
        <w:object w:dxaOrig="5227" w:dyaOrig="19664">
          <v:shape id="_x0000_i1026" type="#_x0000_t75" style="width:478.9pt;height:982.9pt" o:ole="">
            <v:imagedata r:id="rId6" o:title=""/>
          </v:shape>
          <o:OLEObject Type="Embed" ProgID="Excel.Sheet.12" ShapeID="_x0000_i1026" DrawAspect="Content" ObjectID="_1656913897" r:id="rId7"/>
        </w:object>
      </w:r>
      <w:bookmarkEnd w:id="0"/>
    </w:p>
    <w:sectPr w:rsidR="00522F62" w:rsidSect="00DA60D4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60D4"/>
    <w:rsid w:val="000347DD"/>
    <w:rsid w:val="00067F56"/>
    <w:rsid w:val="00161324"/>
    <w:rsid w:val="001A2824"/>
    <w:rsid w:val="00220B0C"/>
    <w:rsid w:val="002A0A3C"/>
    <w:rsid w:val="00303DF5"/>
    <w:rsid w:val="003066E2"/>
    <w:rsid w:val="003E52C6"/>
    <w:rsid w:val="00435009"/>
    <w:rsid w:val="004F54C1"/>
    <w:rsid w:val="00522F62"/>
    <w:rsid w:val="005B1831"/>
    <w:rsid w:val="00662D97"/>
    <w:rsid w:val="007E2993"/>
    <w:rsid w:val="009C43C1"/>
    <w:rsid w:val="00A834CC"/>
    <w:rsid w:val="00AB46A6"/>
    <w:rsid w:val="00B66F5E"/>
    <w:rsid w:val="00BF0DAF"/>
    <w:rsid w:val="00D25C0F"/>
    <w:rsid w:val="00D767A1"/>
    <w:rsid w:val="00DA128E"/>
    <w:rsid w:val="00DA60D4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B175D18"/>
  <w15:docId w15:val="{74A5BFFB-1491-4996-9105-D3FC51D98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0D4"/>
    <w:rPr>
      <w:rFonts w:ascii="Times New Roman" w:eastAsia="Times New Roman" w:hAnsi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A60D4"/>
    <w:rPr>
      <w:rFonts w:eastAsia="Calibri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locked/>
    <w:rsid w:val="00DA60D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">
    <w:name w:val="Без интервала1"/>
    <w:uiPriority w:val="99"/>
    <w:rsid w:val="00D25C0F"/>
    <w:rPr>
      <w:rFonts w:ascii="Times New Roman" w:hAnsi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Excel_Worksheet.xls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594</Words>
  <Characters>3389</Characters>
  <Application>Microsoft Office Word</Application>
  <DocSecurity>0</DocSecurity>
  <Lines>28</Lines>
  <Paragraphs>7</Paragraphs>
  <ScaleCrop>false</ScaleCrop>
  <Company/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2020-07-17T06:23:00Z</dcterms:created>
  <dcterms:modified xsi:type="dcterms:W3CDTF">2020-07-22T06:05:00Z</dcterms:modified>
</cp:coreProperties>
</file>